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3E" w:rsidRPr="00826C2D" w:rsidRDefault="00126FE8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9072"/>
            <wp:effectExtent l="0" t="0" r="1905" b="0"/>
            <wp:docPr id="1" name="Рисунок 1" descr="C:\Users\Лейсан\Desktop\скан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скан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80DEF" w:rsidRPr="00826C2D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="00380DEF" w:rsidRPr="00826C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="00380DEF" w:rsidRPr="00826C2D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</w:t>
      </w:r>
      <w:r w:rsidR="00380DEF">
        <w:rPr>
          <w:rFonts w:hAnsi="Times New Roman" w:cs="Times New Roman"/>
          <w:color w:val="000000"/>
          <w:sz w:val="24"/>
          <w:szCs w:val="24"/>
        </w:rPr>
        <w:t> </w:t>
      </w:r>
      <w:r w:rsidR="00380DEF" w:rsidRPr="00826C2D">
        <w:rPr>
          <w:rFonts w:hAnsi="Times New Roman" w:cs="Times New Roman"/>
          <w:color w:val="000000"/>
          <w:sz w:val="24"/>
          <w:szCs w:val="24"/>
          <w:lang w:val="ru-RU"/>
        </w:rPr>
        <w:t>а также информационно-</w:t>
      </w:r>
      <w:r w:rsidR="00380DEF" w:rsidRPr="00826C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телекоммуникационных сетей, обеспечивающих передачу по линиям</w:t>
      </w:r>
      <w:r w:rsidR="00380DEF">
        <w:rPr>
          <w:rFonts w:hAnsi="Times New Roman" w:cs="Times New Roman"/>
          <w:color w:val="000000"/>
          <w:sz w:val="24"/>
          <w:szCs w:val="24"/>
        </w:rPr>
        <w:t> </w:t>
      </w:r>
      <w:r w:rsidR="00380DEF" w:rsidRPr="00826C2D">
        <w:rPr>
          <w:rFonts w:hAnsi="Times New Roman" w:cs="Times New Roman"/>
          <w:color w:val="000000"/>
          <w:sz w:val="24"/>
          <w:szCs w:val="24"/>
          <w:lang w:val="ru-RU"/>
        </w:rPr>
        <w:t>связи указанной информации, взаимодействие обучающихся и педагогических работников.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826C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r w:rsidRPr="00826C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занятие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уроки,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лекции,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семинары,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лабораторные работы,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и другие виды деятельности в соответствии с образовательной программой Школы.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63103E" w:rsidRPr="00826C2D" w:rsidRDefault="00380D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образования, а также программ дополнительного образования.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63103E" w:rsidRPr="00826C2D" w:rsidRDefault="00380DEF" w:rsidP="00C715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</w:t>
      </w:r>
      <w:r w:rsidR="00C715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представителя).</w:t>
      </w:r>
      <w:r w:rsidRPr="00826C2D">
        <w:rPr>
          <w:lang w:val="ru-RU"/>
        </w:rPr>
        <w:br/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63103E" w:rsidRPr="00826C2D" w:rsidRDefault="00380DEF" w:rsidP="00C71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63103E" w:rsidRPr="00826C2D" w:rsidRDefault="00380DEF" w:rsidP="00C71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63103E" w:rsidRPr="00826C2D" w:rsidRDefault="00380DEF" w:rsidP="00C715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63103E" w:rsidRPr="00826C2D" w:rsidRDefault="00380DEF" w:rsidP="00C7156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Чтобы обучающийся мог участвовать в дистанционном обучении, ему следует придерживаться следующего регламента: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2.5.1. Зарегистрироваться на ПДО.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63103E" w:rsidRPr="00C71564" w:rsidRDefault="00C71564" w:rsidP="00C71564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2.6. При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реализации образовательных программ, в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том числе адаптированных, с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применением электронного обучения, дистанционных образовательных технологий каждый обучающийся в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течение всего периода обучения должен быть обеспечен индивидуальным авторизированным доступом к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совокупности информационных и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полном объеме независимо от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их мест нахождения, в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которой имеется доступ к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сети Интернет, как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территории организации, так и</w:t>
      </w:r>
      <w:r w:rsidRPr="00C975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ее пределами.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гигиенические нормативы при работе с электронными средствами обучения.</w:t>
      </w:r>
      <w:r w:rsidRPr="00826C2D">
        <w:rPr>
          <w:lang w:val="ru-RU"/>
        </w:rPr>
        <w:br/>
      </w:r>
    </w:p>
    <w:p w:rsidR="0063103E" w:rsidRPr="00826C2D" w:rsidRDefault="00380D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оказания методической помощи обучающимся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чем за один день до консультации.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63103E" w:rsidRPr="00826C2D" w:rsidRDefault="00380D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электронный журнал.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63103E" w:rsidRPr="00826C2D" w:rsidRDefault="00380DEF" w:rsidP="00C715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C2D">
        <w:rPr>
          <w:rFonts w:hAnsi="Times New Roman" w:cs="Times New Roman"/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63103E" w:rsidRPr="00826C2D" w:rsidRDefault="006310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3103E" w:rsidRPr="00826C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D20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7E12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6FE8"/>
    <w:rsid w:val="002D33B1"/>
    <w:rsid w:val="002D3591"/>
    <w:rsid w:val="003514A0"/>
    <w:rsid w:val="00380DEF"/>
    <w:rsid w:val="004F7E17"/>
    <w:rsid w:val="005A05CE"/>
    <w:rsid w:val="0063103E"/>
    <w:rsid w:val="00653AF6"/>
    <w:rsid w:val="00826C2D"/>
    <w:rsid w:val="00A06A6A"/>
    <w:rsid w:val="00B73A5A"/>
    <w:rsid w:val="00C7156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2">
    <w:name w:val="Style2"/>
    <w:basedOn w:val="a"/>
    <w:uiPriority w:val="99"/>
    <w:rsid w:val="00826C2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3">
    <w:name w:val="Font Style13"/>
    <w:uiPriority w:val="99"/>
    <w:rsid w:val="00826C2D"/>
    <w:rPr>
      <w:rFonts w:ascii="Times New Roman" w:hAnsi="Times New Roman" w:cs="Times New Roman"/>
      <w:b/>
      <w:bCs/>
      <w:color w:val="000000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A06A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6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2">
    <w:name w:val="Style2"/>
    <w:basedOn w:val="a"/>
    <w:uiPriority w:val="99"/>
    <w:rsid w:val="00826C2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3">
    <w:name w:val="Font Style13"/>
    <w:uiPriority w:val="99"/>
    <w:rsid w:val="00826C2D"/>
    <w:rPr>
      <w:rFonts w:ascii="Times New Roman" w:hAnsi="Times New Roman" w:cs="Times New Roman"/>
      <w:b/>
      <w:bCs/>
      <w:color w:val="000000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A06A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6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Лейсан</cp:lastModifiedBy>
  <cp:revision>5</cp:revision>
  <cp:lastPrinted>2022-03-14T07:06:00Z</cp:lastPrinted>
  <dcterms:created xsi:type="dcterms:W3CDTF">2011-11-02T04:15:00Z</dcterms:created>
  <dcterms:modified xsi:type="dcterms:W3CDTF">2022-04-04T05:15:00Z</dcterms:modified>
</cp:coreProperties>
</file>